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F5DB5">
      <w:pPr>
        <w:jc w:val="center"/>
        <w:rPr>
          <w:rFonts w:hint="default" w:ascii="Times New Roman" w:hAnsi="Times New Roman" w:cs="Times New Roman"/>
          <w:b/>
          <w:bCs/>
          <w:sz w:val="72"/>
          <w:szCs w:val="72"/>
          <w:lang w:val="sr-Cyrl-RS"/>
        </w:rPr>
      </w:pPr>
    </w:p>
    <w:p w14:paraId="59A6DAF8">
      <w:pPr>
        <w:jc w:val="center"/>
        <w:rPr>
          <w:rFonts w:hint="default" w:ascii="Times New Roman" w:hAnsi="Times New Roman" w:cs="Times New Roman"/>
          <w:b/>
          <w:bCs/>
          <w:sz w:val="72"/>
          <w:szCs w:val="72"/>
          <w:lang w:val="sr-Cyrl-RS"/>
        </w:rPr>
      </w:pPr>
    </w:p>
    <w:p w14:paraId="3442D116">
      <w:pPr>
        <w:jc w:val="center"/>
        <w:rPr>
          <w:rFonts w:hint="default" w:ascii="Times New Roman" w:hAnsi="Times New Roman" w:cs="Times New Roman"/>
          <w:b/>
          <w:bCs/>
          <w:sz w:val="72"/>
          <w:szCs w:val="72"/>
          <w:lang w:val="sr-Cyrl-RS"/>
        </w:rPr>
      </w:pPr>
    </w:p>
    <w:p w14:paraId="7ED246DD">
      <w:pPr>
        <w:jc w:val="center"/>
        <w:rPr>
          <w:rFonts w:hint="default" w:ascii="Times New Roman" w:hAnsi="Times New Roman" w:cs="Times New Roman"/>
          <w:b/>
          <w:bCs/>
          <w:sz w:val="72"/>
          <w:szCs w:val="72"/>
          <w:lang w:val="sr-Cyrl-RS"/>
        </w:rPr>
      </w:pPr>
    </w:p>
    <w:p w14:paraId="2CBD3B13">
      <w:pPr>
        <w:jc w:val="both"/>
        <w:rPr>
          <w:rFonts w:hint="default" w:ascii="Times New Roman" w:hAnsi="Times New Roman" w:cs="Times New Roman"/>
          <w:b/>
          <w:bCs/>
          <w:sz w:val="72"/>
          <w:szCs w:val="72"/>
          <w:lang w:val="sr-Cyrl-RS"/>
        </w:rPr>
      </w:pPr>
    </w:p>
    <w:p w14:paraId="25EF2780"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sr-Cyrl-RS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linePitch="360" w:charSpace="0"/>
        </w:sectPr>
      </w:pPr>
      <w:r>
        <w:rPr>
          <w:sz w:val="56"/>
          <w:szCs w:val="56"/>
        </w:rPr>
        <w:pict>
          <v:shape id="_x0000_s1030" o:spid="_x0000_s1030" o:spt="202" type="#_x0000_t202" style="position:absolute;left:0pt;margin-left:145.2pt;margin-top:299.6pt;height:73.75pt;width:279.5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7DFA115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Lines="0" w:after="156" w:afterLines="50" w:line="240" w:lineRule="auto"/>
                    <w:ind w:left="0" w:leftChars="0" w:right="0" w:rightChars="0" w:firstLine="0" w:firstLineChars="0"/>
                    <w:jc w:val="left"/>
                    <w:textAlignment w:val="auto"/>
                    <w:outlineLvl w:val="9"/>
                    <w:rPr>
                      <w:rFonts w:hint="default" w:eastAsia="KaiTi" w:cs="Times New Roman"/>
                      <w:b/>
                      <w:bCs w:val="0"/>
                      <w:color w:val="auto"/>
                      <w:sz w:val="32"/>
                      <w:szCs w:val="18"/>
                      <w:lang w:val="sr-Cyrl-RS" w:eastAsia="zh-CN"/>
                    </w:rPr>
                  </w:pPr>
                </w:p>
                <w:p w14:paraId="1C550A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Lines="0" w:after="156" w:afterLines="50" w:line="240" w:lineRule="auto"/>
                    <w:ind w:left="0" w:leftChars="0" w:right="0" w:rightChars="0" w:firstLine="1928" w:firstLineChars="600"/>
                    <w:jc w:val="left"/>
                    <w:textAlignment w:val="auto"/>
                    <w:outlineLvl w:val="9"/>
                    <w:rPr>
                      <w:rFonts w:hint="default" w:eastAsia="KaiTi" w:cs="Times New Roman"/>
                      <w:b/>
                      <w:bCs w:val="0"/>
                      <w:color w:val="auto"/>
                      <w:sz w:val="32"/>
                      <w:szCs w:val="18"/>
                      <w:lang w:val="sr-Cyrl-RS" w:eastAsia="zh-CN"/>
                    </w:rPr>
                  </w:pPr>
                  <w:r>
                    <w:rPr>
                      <w:rFonts w:hint="default" w:eastAsia="KaiTi" w:cs="Times New Roman"/>
                      <w:b/>
                      <w:bCs w:val="0"/>
                      <w:color w:val="auto"/>
                      <w:sz w:val="32"/>
                      <w:szCs w:val="18"/>
                      <w:lang w:val="sr-Cyrl-RS" w:eastAsia="zh-CN"/>
                    </w:rPr>
                    <w:t>Септембар 2025.</w:t>
                  </w:r>
                </w:p>
                <w:p w14:paraId="231EDA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Lines="0" w:after="156" w:afterLines="50" w:line="240" w:lineRule="auto"/>
                    <w:ind w:left="0" w:leftChars="0" w:right="0" w:rightChars="0" w:firstLine="0" w:firstLineChars="0"/>
                    <w:jc w:val="left"/>
                    <w:textAlignment w:val="auto"/>
                    <w:outlineLvl w:val="9"/>
                    <w:rPr>
                      <w:rFonts w:hint="default" w:eastAsia="KaiTi" w:cs="Times New Roman"/>
                      <w:b/>
                      <w:bCs w:val="0"/>
                      <w:color w:val="auto"/>
                      <w:sz w:val="32"/>
                      <w:szCs w:val="18"/>
                      <w:lang w:val="sr-Cyrl-RS" w:eastAsia="zh-CN"/>
                    </w:rPr>
                  </w:pPr>
                </w:p>
                <w:p w14:paraId="541CCA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Lines="0" w:after="156" w:afterLines="50" w:line="240" w:lineRule="auto"/>
                    <w:ind w:left="0" w:leftChars="0" w:right="0" w:rightChars="0" w:firstLine="0" w:firstLineChars="0"/>
                    <w:jc w:val="left"/>
                    <w:textAlignment w:val="auto"/>
                    <w:outlineLvl w:val="9"/>
                    <w:rPr>
                      <w:rFonts w:hint="default" w:eastAsia="KaiTi" w:cs="Times New Roman"/>
                      <w:b/>
                      <w:bCs w:val="0"/>
                      <w:color w:val="auto"/>
                      <w:sz w:val="32"/>
                      <w:szCs w:val="18"/>
                      <w:lang w:val="sr-Cyrl-RS" w:eastAsia="zh-CN"/>
                    </w:rPr>
                  </w:pPr>
                </w:p>
                <w:p w14:paraId="03F4D5A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Lines="0" w:after="156" w:afterLines="50" w:line="240" w:lineRule="auto"/>
                    <w:ind w:left="0" w:leftChars="0" w:right="0" w:rightChars="0" w:firstLine="0" w:firstLineChars="0"/>
                    <w:jc w:val="left"/>
                    <w:textAlignment w:val="auto"/>
                    <w:outlineLvl w:val="9"/>
                    <w:rPr>
                      <w:rFonts w:hint="default" w:eastAsia="KaiTi" w:cs="Times New Roman"/>
                      <w:b/>
                      <w:bCs w:val="0"/>
                      <w:color w:val="auto"/>
                      <w:sz w:val="32"/>
                      <w:szCs w:val="18"/>
                      <w:lang w:val="sr-Cyrl-RS" w:eastAsia="zh-CN"/>
                    </w:rPr>
                  </w:pPr>
                </w:p>
                <w:p w14:paraId="20A1B6C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Lines="0" w:after="156" w:afterLines="50" w:line="240" w:lineRule="auto"/>
                    <w:ind w:left="0" w:leftChars="0" w:right="0" w:rightChars="0" w:firstLine="0" w:firstLineChars="0"/>
                    <w:jc w:val="left"/>
                    <w:textAlignment w:val="auto"/>
                    <w:outlineLvl w:val="9"/>
                    <w:rPr>
                      <w:rFonts w:hint="default" w:eastAsia="KaiTi" w:cs="Times New Roman"/>
                      <w:b/>
                      <w:bCs w:val="0"/>
                      <w:color w:val="auto"/>
                      <w:sz w:val="32"/>
                      <w:szCs w:val="18"/>
                      <w:lang w:val="sr-Cyrl-RS" w:eastAsia="zh-CN"/>
                    </w:rPr>
                  </w:pPr>
                </w:p>
                <w:p w14:paraId="7EC07FC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Lines="0" w:after="156" w:afterLines="50" w:line="240" w:lineRule="auto"/>
                    <w:ind w:right="0" w:rightChars="0" w:firstLine="2731" w:firstLineChars="850"/>
                    <w:jc w:val="left"/>
                    <w:textAlignment w:val="auto"/>
                    <w:outlineLvl w:val="9"/>
                    <w:rPr>
                      <w:rFonts w:hint="default" w:ascii="Times New Roman" w:hAnsi="Times New Roman" w:eastAsia="KaiTi" w:cs="Times New Roman"/>
                      <w:b/>
                      <w:bCs w:val="0"/>
                      <w:color w:val="auto"/>
                      <w:sz w:val="32"/>
                      <w:szCs w:val="18"/>
                      <w:lang w:val="sr-Cyrl-RS" w:eastAsia="zh-CN"/>
                    </w:rPr>
                  </w:pPr>
                  <w:r>
                    <w:rPr>
                      <w:rFonts w:hint="default" w:eastAsia="KaiTi" w:cs="Times New Roman"/>
                      <w:b/>
                      <w:bCs w:val="0"/>
                      <w:color w:val="auto"/>
                      <w:sz w:val="32"/>
                      <w:szCs w:val="18"/>
                      <w:lang w:val="sr-Cyrl-RS" w:eastAsia="zh-CN"/>
                    </w:rPr>
                    <w:t>Септембар 2024.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b/>
          <w:bCs/>
          <w:sz w:val="56"/>
          <w:szCs w:val="56"/>
          <w:lang w:val="sr-Cyrl-RS"/>
        </w:rPr>
        <w:t>Распоред писаних провера током првог полугодишта школске 202</w:t>
      </w:r>
      <w:r>
        <w:rPr>
          <w:rFonts w:hint="default" w:cs="Times New Roman"/>
          <w:b/>
          <w:bCs/>
          <w:sz w:val="56"/>
          <w:szCs w:val="56"/>
          <w:lang w:val="sr-Cyrl-RS"/>
        </w:rPr>
        <w:t>5</w:t>
      </w:r>
      <w:r>
        <w:rPr>
          <w:rFonts w:hint="default" w:ascii="Times New Roman" w:hAnsi="Times New Roman" w:cs="Times New Roman"/>
          <w:b/>
          <w:bCs/>
          <w:sz w:val="56"/>
          <w:szCs w:val="56"/>
          <w:lang w:val="sr-Cyrl-RS"/>
        </w:rPr>
        <w:t>/202</w:t>
      </w:r>
      <w:r>
        <w:rPr>
          <w:rFonts w:hint="default" w:cs="Times New Roman"/>
          <w:b/>
          <w:bCs/>
          <w:sz w:val="56"/>
          <w:szCs w:val="56"/>
          <w:lang w:val="sr-Cyrl-RS"/>
        </w:rPr>
        <w:t>6</w:t>
      </w:r>
      <w:r>
        <w:rPr>
          <w:rFonts w:hint="default" w:ascii="Times New Roman" w:hAnsi="Times New Roman" w:cs="Times New Roman"/>
          <w:b/>
          <w:bCs/>
          <w:sz w:val="56"/>
          <w:szCs w:val="56"/>
          <w:lang w:val="sr-Cyrl-RS"/>
        </w:rPr>
        <w:t>. године</w:t>
      </w:r>
      <w:r>
        <w:rPr>
          <w:sz w:val="56"/>
          <w:szCs w:val="56"/>
        </w:rPr>
        <w:pict>
          <v:rect id="_x0000_s1026" o:spid="_x0000_s1026" o:spt="1" style="position:absolute;left:0pt;margin-left:66.1pt;height:791.1pt;width:7.4pt;mso-position-horizontal-relative:page;mso-position-vertical:top;mso-position-vertical-relative:page;z-index:251661312;mso-width-relative:page;mso-height-relative:page;" fillcolor="#FFFFFF" filled="t" stroked="t" coordsize="21600,21600">
            <v:path/>
            <v:fill on="t" color2="#FFFFFF" focussize="0,0"/>
            <v:stroke color="#1F4E79" joinstyle="miter"/>
            <v:imagedata o:title=""/>
            <o:lock v:ext="edit" aspectratio="f"/>
          </v:rect>
        </w:pict>
      </w:r>
      <w:r>
        <w:rPr>
          <w:sz w:val="56"/>
          <w:szCs w:val="56"/>
        </w:rPr>
        <w:pict>
          <v:rect id="_x0000_s1027" o:spid="_x0000_s1027" o:spt="1" style="position:absolute;left:0pt;margin-left:445.15pt;height:791.1pt;width:7.4pt;mso-position-vertical:top;mso-position-vertical-relative:page;z-index:251662336;mso-width-relative:page;mso-height-relative:page;" fillcolor="#FFFFFF" filled="t" stroked="t" coordsize="21600,21600">
            <v:path/>
            <v:fill on="t" color2="#FFFFFF" focussize="0,0"/>
            <v:stroke color="#1F4E79" joinstyle="miter"/>
            <v:imagedata o:title=""/>
            <o:lock v:ext="edit" aspectratio="f"/>
          </v:rect>
        </w:pict>
      </w:r>
      <w:r>
        <w:rPr>
          <w:sz w:val="56"/>
          <w:szCs w:val="56"/>
        </w:rPr>
        <w:pict>
          <v:rect id="_x0000_s1028" o:spid="_x0000_s1028" o:spt="1" style="position:absolute;left:0pt;height:57.25pt;width:612.25pt;mso-position-horizontal:left;mso-position-horizontal-relative:page;mso-position-vertical:top;mso-position-vertical-relative:page;z-index:251660288;mso-width-relative:page;mso-height-relative:page;" fillcolor="#DEEBF7" filled="t" stroked="t" coordsize="21600,21600">
            <v:path/>
            <v:fill on="t" color2="#FFFFFF" focussize="0,0"/>
            <v:stroke color="#1F4E79" joinstyle="miter"/>
            <v:imagedata o:title=""/>
            <o:lock v:ext="edit" aspectratio="f"/>
          </v:rect>
        </w:pict>
      </w:r>
      <w:r>
        <w:rPr>
          <w:sz w:val="56"/>
          <w:szCs w:val="56"/>
        </w:rPr>
        <w:pict>
          <v:rect id="_x0000_s1029" o:spid="_x0000_s1029" o:spt="1" style="position:absolute;left:0pt;height:57.25pt;width:612.25pt;mso-position-horizontal:left;mso-position-horizontal-relative:page;mso-position-vertical:bottom;mso-position-vertical-relative:page;z-index:251659264;mso-width-relative:page;mso-height-relative:page;" fillcolor="#DEEBF7" filled="t" stroked="t" coordsize="21600,21600">
            <v:path/>
            <v:fill on="t" color2="#FFFFFF" focussize="0,0"/>
            <v:stroke color="#1F4E79" joinstyle="miter"/>
            <v:imagedata o:title=""/>
            <o:lock v:ext="edit" aspectratio="f"/>
          </v:rect>
        </w:pict>
      </w:r>
    </w:p>
    <w:tbl>
      <w:tblPr>
        <w:tblStyle w:val="6"/>
        <w:tblpPr w:leftFromText="180" w:rightFromText="180" w:vertAnchor="text" w:horzAnchor="page" w:tblpX="1730" w:tblpY="9"/>
        <w:tblOverlap w:val="never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201"/>
        <w:gridCol w:w="1533"/>
        <w:gridCol w:w="1211"/>
        <w:gridCol w:w="1395"/>
        <w:gridCol w:w="2594"/>
      </w:tblGrid>
      <w:tr w14:paraId="199B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</w:tcPr>
          <w:p w14:paraId="3629414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  <w:vertAlign w:val="baseline"/>
                <w:lang w:val="sr-Cyrl-RS"/>
              </w:rPr>
              <w:t xml:space="preserve">Одељење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  <w:vertAlign w:val="baseline"/>
                <w:lang w:val="sr-Latn-RS"/>
              </w:rPr>
              <w:t>I</w:t>
            </w:r>
            <w:r>
              <w:rPr>
                <w:rFonts w:hint="default" w:cs="Times New Roman"/>
                <w:b/>
                <w:bCs/>
                <w:color w:val="000000"/>
                <w:sz w:val="32"/>
                <w:szCs w:val="32"/>
                <w:vertAlign w:val="subscript"/>
                <w:lang w:val="sr-Cyrl-RS"/>
              </w:rPr>
              <w:t xml:space="preserve">2 </w:t>
            </w:r>
            <w:r>
              <w:rPr>
                <w:rFonts w:hint="default" w:cs="Times New Roman"/>
                <w:b/>
                <w:bCs/>
                <w:color w:val="000000"/>
                <w:sz w:val="32"/>
                <w:szCs w:val="32"/>
                <w:vertAlign w:val="baseline"/>
                <w:lang w:val="sr-Cyrl-RS"/>
              </w:rPr>
              <w:t>- Финансијско-рачуноводствени техничар</w:t>
            </w:r>
          </w:p>
        </w:tc>
      </w:tr>
      <w:tr w14:paraId="530B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</w:tcPr>
          <w:p w14:paraId="66B3168A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  <w:t>Предмет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</w:tcPr>
          <w:p w14:paraId="16D8F4CC">
            <w:pPr>
              <w:widowControl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  <w:t>Група</w:t>
            </w: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</w:tcPr>
          <w:p w14:paraId="2F134449">
            <w:pPr>
              <w:widowControl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  <w:t>Врста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</w:tcPr>
          <w:p w14:paraId="2EC30733">
            <w:pPr>
              <w:widowControl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  <w:t>Датум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</w:tcPr>
          <w:p w14:paraId="1EA31F66">
            <w:pPr>
              <w:widowControl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</w:tcPr>
          <w:p w14:paraId="57FB31AD">
            <w:pPr>
              <w:widowControl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  <w:t>Садржај рада</w:t>
            </w:r>
          </w:p>
        </w:tc>
      </w:tr>
      <w:tr w14:paraId="100B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60B646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Историја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30450C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7E35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5A1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5. 9. 2025.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A3C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1/09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5CD0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Провера претходног знања</w:t>
            </w:r>
          </w:p>
        </w:tc>
      </w:tr>
      <w:tr w14:paraId="4363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2530B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D899A7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687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463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8. 9. 2025.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0D0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D50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Провера знања везаних за географију Србије. Садржаји су обрађивани у 8. разреду основне школе, а директно су повезани са оним који су предвиђени планом и програмом за ову школску годину.</w:t>
            </w:r>
          </w:p>
        </w:tc>
      </w:tr>
      <w:tr w14:paraId="65DB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3620B8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F1D031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82F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8B9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8. 9. 2025.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18D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E66F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Иницијално тестирање ученика</w:t>
            </w:r>
          </w:p>
        </w:tc>
      </w:tr>
      <w:tr w14:paraId="6FD9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25BD2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7F3810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315F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0B8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11. 9. 2025.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186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BD62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Утврђивање нивоа знања</w:t>
            </w:r>
          </w:p>
        </w:tc>
      </w:tr>
      <w:tr w14:paraId="4880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0A071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Биологија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6B8381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82DD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4A1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15. 9. 2025.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A00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3/09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BA7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Провера претходног знања</w:t>
            </w:r>
          </w:p>
        </w:tc>
      </w:tr>
      <w:tr w14:paraId="2FB9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3824D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F818A2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6D9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161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30. 9. 2025.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0C8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5/09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00FB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550D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59174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Рачунарство и информатика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5C0131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AEC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210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7. 10. 2025.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7A6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2/10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A8E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Основе рачунарске технике.</w:t>
            </w:r>
          </w:p>
        </w:tc>
      </w:tr>
      <w:tr w14:paraId="3A1E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070EDF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9D1672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37B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A1B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8. 10. 2025.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102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2/10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CF7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писмени задатак</w:t>
            </w:r>
          </w:p>
        </w:tc>
      </w:tr>
      <w:tr w14:paraId="2371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1D62F3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699431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9E70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26F9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23. 10. 2025.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6D5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F96C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Логика и скупови, цели и реални бројеви</w:t>
            </w:r>
          </w:p>
        </w:tc>
      </w:tr>
      <w:tr w14:paraId="4093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7B36E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2B52BD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C97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FE6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29. 10. 2025.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F73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5/10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854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6C14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2E5B1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Биологија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707587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1799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C3E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3. 11. 2025.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5FB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2/11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A48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6A39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187D76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Рачунарство и информатика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1F3E2C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01A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8CE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4. 11. 2025.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40E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2/11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D3D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Основе рада у рачунарском систему.</w:t>
            </w:r>
          </w:p>
        </w:tc>
      </w:tr>
      <w:tr w14:paraId="5E14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620AD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2D0375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02B6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2F6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18. 11. 2025.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1D4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4/11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C04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2B89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0D4E2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05A70B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9C6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88D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3. 12. 2025.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3B7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1/12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C00A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56C9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13EEA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4CC60D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91CE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CD6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10. 12. 2025.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D92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2/12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C64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Други писмени задатак</w:t>
            </w:r>
          </w:p>
        </w:tc>
      </w:tr>
      <w:tr w14:paraId="5390C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1D57F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34E01E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C84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797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18. 12. 2025.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90D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AC2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Полиноми, рационални алгебарски изрази</w:t>
            </w:r>
          </w:p>
        </w:tc>
      </w:tr>
    </w:tbl>
    <w:p w14:paraId="5879211A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p w14:paraId="67AA17E7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p w14:paraId="2DDB43DC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tbl>
      <w:tblPr>
        <w:tblStyle w:val="6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1231"/>
        <w:gridCol w:w="1533"/>
        <w:gridCol w:w="1211"/>
        <w:gridCol w:w="1395"/>
        <w:gridCol w:w="2594"/>
      </w:tblGrid>
      <w:tr w14:paraId="7533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</w:tcPr>
          <w:p w14:paraId="557BB0C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  <w:vertAlign w:val="baseline"/>
                <w:lang w:val="sr-Cyrl-RS"/>
              </w:rPr>
              <w:t xml:space="preserve">Одељење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  <w:vertAlign w:val="baseline"/>
                <w:lang w:val="sr-Latn-RS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  <w:vertAlign w:val="subscript"/>
                <w:lang w:val="sr-Cyrl-RS"/>
              </w:rPr>
              <w:t>3</w:t>
            </w:r>
            <w:r>
              <w:rPr>
                <w:rFonts w:hint="default" w:cs="Times New Roman"/>
                <w:b/>
                <w:bCs/>
                <w:color w:val="000000"/>
                <w:sz w:val="32"/>
                <w:szCs w:val="32"/>
                <w:vertAlign w:val="subscript"/>
                <w:lang w:val="sr-Cyrl-RS"/>
              </w:rPr>
              <w:t xml:space="preserve"> </w:t>
            </w:r>
            <w:r>
              <w:rPr>
                <w:rFonts w:hint="default" w:cs="Times New Roman"/>
                <w:b/>
                <w:bCs/>
                <w:color w:val="000000"/>
                <w:sz w:val="32"/>
                <w:szCs w:val="32"/>
                <w:vertAlign w:val="baseline"/>
                <w:lang w:val="sr-Cyrl-RS"/>
              </w:rPr>
              <w:t>-</w:t>
            </w:r>
            <w:r>
              <w:rPr>
                <w:rFonts w:hint="default" w:cs="Times New Roman"/>
                <w:b/>
                <w:bCs/>
                <w:color w:val="000000"/>
                <w:sz w:val="32"/>
                <w:szCs w:val="32"/>
                <w:vertAlign w:val="subscript"/>
                <w:lang w:val="sr-Cyrl-RS"/>
              </w:rPr>
              <w:t xml:space="preserve"> </w:t>
            </w:r>
            <w:r>
              <w:rPr>
                <w:rFonts w:hint="default" w:cs="Times New Roman"/>
                <w:b/>
                <w:bCs/>
                <w:color w:val="000000"/>
                <w:sz w:val="32"/>
                <w:szCs w:val="32"/>
                <w:vertAlign w:val="baseline"/>
                <w:lang w:val="sr-Cyrl-RS"/>
              </w:rPr>
              <w:t>Гимназија</w:t>
            </w:r>
          </w:p>
        </w:tc>
      </w:tr>
      <w:tr w14:paraId="3CA4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</w:tcPr>
          <w:p w14:paraId="460D8824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  <w:t>Предмет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</w:tcPr>
          <w:p w14:paraId="5CE12B2A">
            <w:pPr>
              <w:widowControl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  <w:t>Група</w:t>
            </w: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</w:tcPr>
          <w:p w14:paraId="6273F94F">
            <w:pPr>
              <w:widowControl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  <w:t>Врста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</w:tcPr>
          <w:p w14:paraId="398F5282">
            <w:pPr>
              <w:widowControl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  <w:t>Датум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</w:tcPr>
          <w:p w14:paraId="7705F3C4">
            <w:pPr>
              <w:widowControl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</w:tcPr>
          <w:p w14:paraId="0056EF6D">
            <w:pPr>
              <w:widowControl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sr-Cyrl-RS"/>
              </w:rPr>
              <w:t>Садржај рада</w:t>
            </w:r>
          </w:p>
        </w:tc>
      </w:tr>
      <w:tr w14:paraId="6908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0DFBE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6DCD811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BDBDF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9713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5. 9. 2025.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CD58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1/09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2D838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Градиво из 8. разреда</w:t>
            </w:r>
          </w:p>
        </w:tc>
      </w:tr>
      <w:tr w14:paraId="7920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13A1B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Историја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DE09C97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837BB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9DE7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5. 9. 2025.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E18C8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1/09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B11F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Разумевање пршлости</w:t>
            </w:r>
          </w:p>
        </w:tc>
      </w:tr>
      <w:tr w14:paraId="4E9C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61441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4A0F3D3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76A2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4504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8. 9. 2025.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551F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A315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Провера основних географских знања стечених у оквиру наставе географије у основној школи, а која су неопходна за праћење садржаја предвиђених планом и програмом за текућу школску годину.</w:t>
            </w:r>
          </w:p>
        </w:tc>
      </w:tr>
      <w:tr w14:paraId="45FF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02459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54D59B1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923B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8E900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9. 9. 2025.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FD8D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C81D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Провера знања из 7.и 8. разреда</w:t>
            </w:r>
          </w:p>
        </w:tc>
      </w:tr>
      <w:tr w14:paraId="1528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76DEB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67F0072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CFAB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DE8C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10. 9. 2025.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3A3A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5008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Утврђивање нивоа знања</w:t>
            </w:r>
          </w:p>
        </w:tc>
      </w:tr>
      <w:tr w14:paraId="1478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1A3BF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4597639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9241F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0085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11. 9. 2025.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BB9D0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DEDF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Књижевност и језик</w:t>
            </w:r>
          </w:p>
        </w:tc>
      </w:tr>
      <w:tr w14:paraId="1CC8F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44489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Биологија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1602B0B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61B9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9F6C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16. 9. 2025.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5623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3/09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1A1CD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Наслеђивање и еволуција</w:t>
            </w:r>
          </w:p>
        </w:tc>
      </w:tr>
      <w:tr w14:paraId="5E5C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3F10DB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60AB880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987B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81D9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9. 10. 2025.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E82B7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2/10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31FE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писмени задатак</w:t>
            </w:r>
          </w:p>
        </w:tc>
      </w:tr>
      <w:tr w14:paraId="0731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06729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F97C269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BB55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8E94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13. 10. 2025.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DC1E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D3594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кинематика</w:t>
            </w:r>
          </w:p>
        </w:tc>
      </w:tr>
      <w:tr w14:paraId="6903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6286A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9371813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714B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EA14F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15. 10. 2025.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C400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45FAF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1 and 2</w:t>
            </w:r>
          </w:p>
        </w:tc>
      </w:tr>
      <w:tr w14:paraId="1D22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13205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Латински језик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6A9087C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1F341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75CEB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17. 10. 2025.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1FCF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2FFBC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Именице и придеви прве деклинације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Индикатив презента актива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Глагол sum, esse, fui</w:t>
            </w:r>
          </w:p>
        </w:tc>
      </w:tr>
      <w:tr w14:paraId="7762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4A7906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Руски језик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FC070AB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16B7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D58E0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20. 10. 2025.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B923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E1D83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Грамматика, лексика, перевод</w:t>
            </w:r>
          </w:p>
        </w:tc>
      </w:tr>
      <w:tr w14:paraId="49A4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2ED0B1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F2481B1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25FE3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2AF3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21. 10. 2025.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472D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D669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Структура атома</w:t>
            </w:r>
          </w:p>
        </w:tc>
      </w:tr>
      <w:tr w14:paraId="7A97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551910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Биологија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8B109EE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7AC2B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040A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23. 10. 2025.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DDDD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740E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Oсновне особине живих бића</w:t>
            </w:r>
          </w:p>
        </w:tc>
      </w:tr>
      <w:tr w14:paraId="5A67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65336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7A21B58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2CB4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D8A97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28. 10. 2025.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6B34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5/10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C1FE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Логика и скупови, цели и реални бројеви</w:t>
            </w:r>
          </w:p>
        </w:tc>
      </w:tr>
      <w:tr w14:paraId="1B5E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6BCBA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96044A8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71A4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5AB1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21. 11. 2025.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A215C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4/11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5CF9A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3</w:t>
            </w:r>
          </w:p>
        </w:tc>
      </w:tr>
      <w:tr w14:paraId="2102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62A106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Руски језик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3983AAE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B41F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56409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24. 11. 2025.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E613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5/11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40B9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Грамматика, лексика, перевод</w:t>
            </w:r>
          </w:p>
        </w:tc>
      </w:tr>
      <w:tr w14:paraId="5BCE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7E1C01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3F91DA5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BB85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0A7C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1. 12. 2025.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1123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1/12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66AB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Други писмени задатак</w:t>
            </w:r>
          </w:p>
        </w:tc>
      </w:tr>
      <w:tr w14:paraId="4AFC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1AA812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Латински језик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69BAE25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9950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5425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5. 12. 2025.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C1E6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1/12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94F8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Граматичка вежбања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Анализа реченице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Латинске изреке</w:t>
            </w:r>
          </w:p>
        </w:tc>
      </w:tr>
      <w:tr w14:paraId="2F21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3E15FC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0EC078A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FE1B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4280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15. 12. 2025.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9D43D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00FA9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4</w:t>
            </w:r>
          </w:p>
        </w:tc>
      </w:tr>
      <w:tr w14:paraId="77AC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39B18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3C580B9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F2D20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D1B31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16. 12. 2025.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1A98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9A9AC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Пропорционалност, цели и реални бројеви</w:t>
            </w:r>
          </w:p>
        </w:tc>
      </w:tr>
      <w:tr w14:paraId="6C2C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70BB9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6C0B4A3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83FC7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4B62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18. 12. 2025.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71864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D336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Фонетика и прозодија</w:t>
            </w:r>
          </w:p>
        </w:tc>
      </w:tr>
      <w:tr w14:paraId="1355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 w:themeFill="accent1" w:themeFillTint="32"/>
            <w:vAlign w:val="top"/>
          </w:tcPr>
          <w:p w14:paraId="650B17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46872C5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sr-Cyrl-RS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DFF82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1B57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25. 12. 2025.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2551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4/12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8F0B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Књижевност старог века</w:t>
            </w:r>
          </w:p>
        </w:tc>
      </w:tr>
    </w:tbl>
    <w:p w14:paraId="4C89463A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tbl>
      <w:tblPr>
        <w:tblStyle w:val="6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201"/>
        <w:gridCol w:w="1533"/>
        <w:gridCol w:w="1211"/>
        <w:gridCol w:w="1395"/>
        <w:gridCol w:w="2594"/>
      </w:tblGrid>
      <w:tr w14:paraId="5056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00" w:type="dxa"/>
            <w:gridSpan w:val="6"/>
            <w:shd w:val="clear" w:color="auto" w:fill="DEEBF6" w:themeFill="accent1" w:themeFillTint="32"/>
          </w:tcPr>
          <w:p w14:paraId="1162BE8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  <w:t xml:space="preserve">Одељење 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Latn-RS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subscript"/>
                <w:lang w:val="sr-Cyrl-RS"/>
              </w:rPr>
              <w:t>4</w:t>
            </w:r>
            <w:r>
              <w:rPr>
                <w:rFonts w:hint="default" w:cs="Times New Roman"/>
                <w:b/>
                <w:bCs/>
                <w:sz w:val="32"/>
                <w:szCs w:val="32"/>
                <w:vertAlign w:val="subscript"/>
                <w:lang w:val="sr-Cyrl-RS"/>
              </w:rPr>
              <w:t xml:space="preserve"> </w:t>
            </w:r>
            <w:r>
              <w:rPr>
                <w:rFonts w:hint="default" w:cs="Times New Roman"/>
                <w:b/>
                <w:bCs/>
                <w:sz w:val="32"/>
                <w:szCs w:val="32"/>
                <w:vertAlign w:val="baseline"/>
                <w:lang w:val="sr-Cyrl-RS"/>
              </w:rPr>
              <w:t>- Фризер</w:t>
            </w:r>
          </w:p>
        </w:tc>
      </w:tr>
      <w:tr w14:paraId="5DEA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66" w:type="dxa"/>
            <w:shd w:val="clear" w:color="auto" w:fill="DEEBF6" w:themeFill="accent1" w:themeFillTint="32"/>
          </w:tcPr>
          <w:p w14:paraId="72EAA813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Предмет</w:t>
            </w:r>
          </w:p>
        </w:tc>
        <w:tc>
          <w:tcPr>
            <w:tcW w:w="1201" w:type="dxa"/>
            <w:shd w:val="clear" w:color="auto" w:fill="DEEBF6" w:themeFill="accent1" w:themeFillTint="32"/>
          </w:tcPr>
          <w:p w14:paraId="654843CF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Група</w:t>
            </w:r>
          </w:p>
        </w:tc>
        <w:tc>
          <w:tcPr>
            <w:tcW w:w="1533" w:type="dxa"/>
            <w:shd w:val="clear" w:color="auto" w:fill="DEEBF6" w:themeFill="accent1" w:themeFillTint="32"/>
          </w:tcPr>
          <w:p w14:paraId="7EA1FE4B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Врста</w:t>
            </w:r>
          </w:p>
        </w:tc>
        <w:tc>
          <w:tcPr>
            <w:tcW w:w="1211" w:type="dxa"/>
            <w:shd w:val="clear" w:color="auto" w:fill="DEEBF6" w:themeFill="accent1" w:themeFillTint="32"/>
          </w:tcPr>
          <w:p w14:paraId="73430A28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Датум</w:t>
            </w:r>
          </w:p>
        </w:tc>
        <w:tc>
          <w:tcPr>
            <w:tcW w:w="1395" w:type="dxa"/>
            <w:shd w:val="clear" w:color="auto" w:fill="DEEBF6" w:themeFill="accent1" w:themeFillTint="32"/>
          </w:tcPr>
          <w:p w14:paraId="3359D50D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2594" w:type="dxa"/>
            <w:shd w:val="clear" w:color="auto" w:fill="DEEBF6" w:themeFill="accent1" w:themeFillTint="32"/>
          </w:tcPr>
          <w:p w14:paraId="173F8F0A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Садржај рада</w:t>
            </w:r>
          </w:p>
        </w:tc>
      </w:tr>
      <w:tr w14:paraId="7A42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36165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5DC75A0A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41FBD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27C0A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FDBCD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2936C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Иницијално тестирање ученика</w:t>
            </w:r>
          </w:p>
        </w:tc>
      </w:tr>
      <w:tr w14:paraId="2776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73DA0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054F935A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2131E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01627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150D4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349A17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</w:tr>
      <w:tr w14:paraId="61C7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08E4F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60213F87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BE23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3A6D4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1222E4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050F53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писмени задатак</w:t>
            </w:r>
          </w:p>
        </w:tc>
      </w:tr>
      <w:tr w14:paraId="7FC8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53628F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1FC3DF4D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6F821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40B3B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A64F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4FB51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68D9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150C6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211487FC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6C5D6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2082D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2511D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28111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писмени задатак</w:t>
            </w:r>
          </w:p>
        </w:tc>
      </w:tr>
      <w:tr w14:paraId="253F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445061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3D54A7BC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37B62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7D7B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18. 11. 2025.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A0F5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4/11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08F68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2C0C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29070C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4D47FC66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26805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74DFD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95CE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4154B3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Други писмени задатак</w:t>
            </w:r>
          </w:p>
        </w:tc>
      </w:tr>
      <w:tr w14:paraId="11B9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597201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5FCBFD75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1C031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57144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28C83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09743A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50E8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0E5E4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04FCBC40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29ED0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35537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24277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718A64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Други писмени задатак</w:t>
            </w:r>
          </w:p>
        </w:tc>
      </w:tr>
    </w:tbl>
    <w:p w14:paraId="2F23EC61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p w14:paraId="5F9FAD36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tbl>
      <w:tblPr>
        <w:tblStyle w:val="6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201"/>
        <w:gridCol w:w="1533"/>
        <w:gridCol w:w="1211"/>
        <w:gridCol w:w="1395"/>
        <w:gridCol w:w="2594"/>
      </w:tblGrid>
      <w:tr w14:paraId="7908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00" w:type="dxa"/>
            <w:gridSpan w:val="6"/>
            <w:shd w:val="clear" w:color="auto" w:fill="DEEBF6" w:themeFill="accent1" w:themeFillTint="32"/>
          </w:tcPr>
          <w:p w14:paraId="164B05B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  <w:t xml:space="preserve">Одељење 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Latn-RS"/>
              </w:rPr>
              <w:t>II</w:t>
            </w:r>
            <w:r>
              <w:rPr>
                <w:rFonts w:hint="default" w:cs="Times New Roman"/>
                <w:b/>
                <w:bCs/>
                <w:sz w:val="32"/>
                <w:szCs w:val="32"/>
                <w:vertAlign w:val="subscript"/>
                <w:lang w:val="sr-Cyrl-RS"/>
              </w:rPr>
              <w:t xml:space="preserve">1 </w:t>
            </w:r>
            <w:r>
              <w:rPr>
                <w:rFonts w:hint="default" w:cs="Times New Roman"/>
                <w:b/>
                <w:bCs/>
                <w:sz w:val="32"/>
                <w:szCs w:val="32"/>
                <w:vertAlign w:val="baseline"/>
                <w:lang w:val="sr-Cyrl-RS"/>
              </w:rPr>
              <w:t>- Фармацеутски техничар</w:t>
            </w:r>
          </w:p>
        </w:tc>
      </w:tr>
      <w:tr w14:paraId="0DFE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66" w:type="dxa"/>
            <w:shd w:val="clear" w:color="auto" w:fill="DEEBF6" w:themeFill="accent1" w:themeFillTint="32"/>
          </w:tcPr>
          <w:p w14:paraId="41D7202C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Предмет</w:t>
            </w:r>
          </w:p>
        </w:tc>
        <w:tc>
          <w:tcPr>
            <w:tcW w:w="1201" w:type="dxa"/>
            <w:shd w:val="clear" w:color="auto" w:fill="DEEBF6" w:themeFill="accent1" w:themeFillTint="32"/>
          </w:tcPr>
          <w:p w14:paraId="741AF25C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Група</w:t>
            </w:r>
          </w:p>
        </w:tc>
        <w:tc>
          <w:tcPr>
            <w:tcW w:w="1533" w:type="dxa"/>
            <w:shd w:val="clear" w:color="auto" w:fill="DEEBF6" w:themeFill="accent1" w:themeFillTint="32"/>
          </w:tcPr>
          <w:p w14:paraId="55ED853B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Врста</w:t>
            </w:r>
          </w:p>
        </w:tc>
        <w:tc>
          <w:tcPr>
            <w:tcW w:w="1211" w:type="dxa"/>
            <w:shd w:val="clear" w:color="auto" w:fill="DEEBF6" w:themeFill="accent1" w:themeFillTint="32"/>
          </w:tcPr>
          <w:p w14:paraId="50363F30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Датум</w:t>
            </w:r>
          </w:p>
        </w:tc>
        <w:tc>
          <w:tcPr>
            <w:tcW w:w="1395" w:type="dxa"/>
            <w:shd w:val="clear" w:color="auto" w:fill="DEEBF6" w:themeFill="accent1" w:themeFillTint="32"/>
          </w:tcPr>
          <w:p w14:paraId="2FF8C1B0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2594" w:type="dxa"/>
            <w:shd w:val="clear" w:color="auto" w:fill="DEEBF6" w:themeFill="accent1" w:themeFillTint="32"/>
          </w:tcPr>
          <w:p w14:paraId="6D18D014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Садржај рада</w:t>
            </w:r>
          </w:p>
        </w:tc>
      </w:tr>
      <w:tr w14:paraId="5913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20A1A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74C210C3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3E45D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A116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47720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792421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Иницијално тестирање ученика</w:t>
            </w:r>
          </w:p>
        </w:tc>
      </w:tr>
      <w:tr w14:paraId="5BC4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404A3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Биологија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7BFAD959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629A2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F0DA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31D11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7507AB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Провера претходног знања</w:t>
            </w:r>
          </w:p>
        </w:tc>
      </w:tr>
      <w:tr w14:paraId="5D72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1CE092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Фармацеутска технологија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4D594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 GRUPA</w:t>
            </w:r>
          </w:p>
        </w:tc>
        <w:tc>
          <w:tcPr>
            <w:tcW w:w="1533" w:type="dxa"/>
            <w:shd w:val="clear" w:color="auto" w:fill="auto"/>
            <w:vAlign w:val="top"/>
          </w:tcPr>
          <w:p w14:paraId="18AD4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3EBDE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36822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13EE31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Начин прописивања и дозирања лекова</w:t>
            </w:r>
          </w:p>
        </w:tc>
      </w:tr>
      <w:tr w14:paraId="7F44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49AEC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Фармацеутска технологија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3058E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 GRUPA</w:t>
            </w:r>
          </w:p>
        </w:tc>
        <w:tc>
          <w:tcPr>
            <w:tcW w:w="1533" w:type="dxa"/>
            <w:shd w:val="clear" w:color="auto" w:fill="auto"/>
            <w:vAlign w:val="top"/>
          </w:tcPr>
          <w:p w14:paraId="2FE4A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47A820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11F5B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3EB078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Начин прописивања и дозирања лекова</w:t>
            </w:r>
          </w:p>
        </w:tc>
      </w:tr>
      <w:tr w14:paraId="5B0E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50859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6E4DDA2D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69212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C9BA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36E197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5CBEB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писмени задатак</w:t>
            </w:r>
          </w:p>
        </w:tc>
      </w:tr>
      <w:tr w14:paraId="5EAC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0DDF4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1EB27C4C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0FF399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498351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19EEF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288AC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1 and 2</w:t>
            </w:r>
          </w:p>
        </w:tc>
      </w:tr>
      <w:tr w14:paraId="1D32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520EE6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Аналитичка хемија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64BCEE3B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34B78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0AC7C3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2AE1A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358AAD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Прва и друга аналитичка група катјона, сулфобазе и сулфокиселине</w:t>
            </w:r>
          </w:p>
        </w:tc>
      </w:tr>
      <w:tr w14:paraId="67D9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2F89DD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Хемија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10F16F52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4D3D1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2BE32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2CB78C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33189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Угљоводоници: алкани, алкени и алкини, аромати и халогеналкани</w:t>
            </w:r>
          </w:p>
        </w:tc>
      </w:tr>
      <w:tr w14:paraId="4AC6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6DF35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0BECE732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1B432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5B0B0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4C4E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7C8B0F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писмени задатак</w:t>
            </w:r>
          </w:p>
        </w:tc>
      </w:tr>
      <w:tr w14:paraId="506B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14DFC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Биологија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2EA86DC4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1C99F4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06F76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6B328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459B1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Основе молекуларне биологије</w:t>
            </w:r>
          </w:p>
        </w:tc>
      </w:tr>
      <w:tr w14:paraId="44D7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13FDF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72D70572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27BC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7FB45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28. 11. 2025.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079A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5/11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5FA99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3 and 4</w:t>
            </w:r>
          </w:p>
        </w:tc>
      </w:tr>
      <w:tr w14:paraId="301A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24901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66E920F3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4DE1CD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23BD9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F5FD0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70286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Други писмени задатак</w:t>
            </w:r>
          </w:p>
        </w:tc>
      </w:tr>
      <w:tr w14:paraId="3D3F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79E2A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2A76F3A7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670B9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5266F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2498B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1017E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Други писмени задатак</w:t>
            </w:r>
          </w:p>
        </w:tc>
      </w:tr>
    </w:tbl>
    <w:p w14:paraId="7EB14272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p w14:paraId="0CBEB15D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tbl>
      <w:tblPr>
        <w:tblStyle w:val="6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201"/>
        <w:gridCol w:w="1533"/>
        <w:gridCol w:w="1211"/>
        <w:gridCol w:w="1395"/>
        <w:gridCol w:w="2594"/>
      </w:tblGrid>
      <w:tr w14:paraId="30B8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00" w:type="dxa"/>
            <w:gridSpan w:val="6"/>
            <w:shd w:val="clear" w:color="auto" w:fill="DEEBF6" w:themeFill="accent1" w:themeFillTint="32"/>
          </w:tcPr>
          <w:p w14:paraId="6535FD9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  <w:t xml:space="preserve">Одељење 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Latn-RS"/>
              </w:rPr>
              <w:t>II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subscript"/>
                <w:lang w:val="sr-Latn-RS"/>
              </w:rPr>
              <w:t>3</w:t>
            </w:r>
            <w:r>
              <w:rPr>
                <w:rFonts w:hint="default" w:cs="Times New Roman"/>
                <w:b/>
                <w:bCs/>
                <w:sz w:val="32"/>
                <w:szCs w:val="32"/>
                <w:vertAlign w:val="subscript"/>
                <w:lang w:val="sr-Cyrl-RS"/>
              </w:rPr>
              <w:t xml:space="preserve"> </w:t>
            </w:r>
            <w:r>
              <w:rPr>
                <w:rFonts w:hint="default" w:cs="Times New Roman"/>
                <w:b/>
                <w:bCs/>
                <w:sz w:val="32"/>
                <w:szCs w:val="32"/>
                <w:vertAlign w:val="baseline"/>
                <w:lang w:val="sr-Cyrl-RS"/>
              </w:rPr>
              <w:t>- Гимназија</w:t>
            </w:r>
          </w:p>
        </w:tc>
      </w:tr>
      <w:tr w14:paraId="226D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611BF172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Предмет</w:t>
            </w:r>
          </w:p>
        </w:tc>
        <w:tc>
          <w:tcPr>
            <w:tcW w:w="1201" w:type="dxa"/>
            <w:shd w:val="clear" w:color="auto" w:fill="DEEBF6" w:themeFill="accent1" w:themeFillTint="32"/>
            <w:vAlign w:val="top"/>
          </w:tcPr>
          <w:p w14:paraId="5E3B12B9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Група</w:t>
            </w:r>
          </w:p>
        </w:tc>
        <w:tc>
          <w:tcPr>
            <w:tcW w:w="1533" w:type="dxa"/>
            <w:shd w:val="clear" w:color="auto" w:fill="DEEBF6" w:themeFill="accent1" w:themeFillTint="32"/>
            <w:vAlign w:val="top"/>
          </w:tcPr>
          <w:p w14:paraId="74C26171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Врста</w:t>
            </w:r>
          </w:p>
        </w:tc>
        <w:tc>
          <w:tcPr>
            <w:tcW w:w="1211" w:type="dxa"/>
            <w:shd w:val="clear" w:color="auto" w:fill="DEEBF6" w:themeFill="accent1" w:themeFillTint="32"/>
            <w:vAlign w:val="top"/>
          </w:tcPr>
          <w:p w14:paraId="66838A39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Датум</w:t>
            </w:r>
          </w:p>
        </w:tc>
        <w:tc>
          <w:tcPr>
            <w:tcW w:w="1395" w:type="dxa"/>
            <w:shd w:val="clear" w:color="auto" w:fill="DEEBF6" w:themeFill="accent1" w:themeFillTint="32"/>
            <w:vAlign w:val="top"/>
          </w:tcPr>
          <w:p w14:paraId="26FB92C2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2594" w:type="dxa"/>
            <w:shd w:val="clear" w:color="auto" w:fill="DEEBF6" w:themeFill="accent1" w:themeFillTint="32"/>
            <w:vAlign w:val="top"/>
          </w:tcPr>
          <w:p w14:paraId="0147F125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Садржај рада</w:t>
            </w:r>
          </w:p>
        </w:tc>
      </w:tr>
      <w:tr w14:paraId="592F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7FBD83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Историја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1F82F1FB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173726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2760C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48AA7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2AD9A2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Провера стеченог знања у првој години</w:t>
            </w:r>
          </w:p>
        </w:tc>
      </w:tr>
      <w:tr w14:paraId="1870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577F03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2EF64340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53832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3DC1E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3BF2C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17B3D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Провера садржаја из области регионалне географије који су обрађивани током основне школе, а који ће бити основа за усвајање и савладавање градива предвиђеног планом и програмом за ову школску годину.</w:t>
            </w:r>
          </w:p>
        </w:tc>
      </w:tr>
      <w:tr w14:paraId="4672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223ED2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62931BDC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0DD8A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3C884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7BD6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204210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 знања из градива претходне године</w:t>
            </w:r>
          </w:p>
        </w:tc>
      </w:tr>
      <w:tr w14:paraId="2CD9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0CFDC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020C3840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13B1A3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6CF94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627449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6A441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Утврђивање нивоа знања</w:t>
            </w:r>
          </w:p>
        </w:tc>
      </w:tr>
      <w:tr w14:paraId="0649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6842E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Латински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10D9C6CB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16A827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27739A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9B16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2DCBB6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Провера нивоа савладаности градива претходне године</w:t>
            </w:r>
          </w:p>
        </w:tc>
      </w:tr>
      <w:tr w14:paraId="3E7E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31273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Биологија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27D620BE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C664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6EEC3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6CCF7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2D25E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Наслеђивање и еволуција</w:t>
            </w:r>
          </w:p>
        </w:tc>
      </w:tr>
      <w:tr w14:paraId="1F8B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6ED10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14C09459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6BE09B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612086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1BC2D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2EBE60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3FE7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07F4D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6F072E7B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34C70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4543D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FB029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44669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кинетичка теорија гасова</w:t>
            </w:r>
          </w:p>
        </w:tc>
      </w:tr>
      <w:tr w14:paraId="132E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5812A8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695C8057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456BE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616395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6236B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6728CA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Слободна тема</w:t>
            </w:r>
          </w:p>
        </w:tc>
      </w:tr>
      <w:tr w14:paraId="5251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0D8D1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Латински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0C093948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653B2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790F1E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84484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587A9E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Глагол fio, fieri, factus sum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Депонентни и семидепонентни глаголи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Инфинитив презента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Неправилни глаголи</w:t>
            </w:r>
          </w:p>
        </w:tc>
      </w:tr>
      <w:tr w14:paraId="2A60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79FE3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Руски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4995559F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6095A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28F74F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FAFD1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7FC1CA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Грамматика, лексика, перевод</w:t>
            </w:r>
          </w:p>
        </w:tc>
      </w:tr>
      <w:tr w14:paraId="4E10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0075DB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0C833ED4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11DF96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05557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19B3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5A2C7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43CD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00A1E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2D3B6220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24ECE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0F368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66E3C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4F27A7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Степени и корени, квадратна једначина</w:t>
            </w:r>
          </w:p>
        </w:tc>
      </w:tr>
      <w:tr w14:paraId="0D56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48A33E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3526D220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44C4AE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28F29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12. 11. 2025.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2DAAEE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3/11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38E9F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5381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68B4A3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Руски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43CC801E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442B2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413231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24. 11. 2025.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425B37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5/11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0DA7E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Грамматика, лексика, перевод</w:t>
            </w:r>
          </w:p>
        </w:tc>
      </w:tr>
      <w:tr w14:paraId="622E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6AFF9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Психологија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7233EF60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485B7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2732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26. 11. 2025.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5B35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5/11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7C92A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Личност и когнитивни процеси личности</w:t>
            </w:r>
          </w:p>
        </w:tc>
      </w:tr>
      <w:tr w14:paraId="1165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6BB47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Латински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4BCC35E1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5D2DE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0AE47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B551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52A35E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Конструкција у латинском језику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Неправилни глаголи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Аблатив апсолутни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Латинске изреке</w:t>
            </w:r>
          </w:p>
        </w:tc>
      </w:tr>
      <w:tr w14:paraId="7032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54430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45FF5EBD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F9CE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3FB1B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151C4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065C5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7A8D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131B2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53B1BCC1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68970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4C700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A995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5B6F8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Тема из градива</w:t>
            </w:r>
          </w:p>
        </w:tc>
      </w:tr>
      <w:tr w14:paraId="49C1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3BA76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6198A1CB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5EC3FC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35D3C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6C3E6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5AE80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Квадратна једначина, неједначина и функција</w:t>
            </w:r>
          </w:p>
        </w:tc>
      </w:tr>
    </w:tbl>
    <w:p w14:paraId="1D360A61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p w14:paraId="181E818D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tbl>
      <w:tblPr>
        <w:tblStyle w:val="6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201"/>
        <w:gridCol w:w="1533"/>
        <w:gridCol w:w="1211"/>
        <w:gridCol w:w="1395"/>
        <w:gridCol w:w="2594"/>
      </w:tblGrid>
      <w:tr w14:paraId="5C50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00" w:type="dxa"/>
            <w:gridSpan w:val="6"/>
            <w:shd w:val="clear" w:color="auto" w:fill="DEEBF6" w:themeFill="accent1" w:themeFillTint="32"/>
          </w:tcPr>
          <w:p w14:paraId="3279839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  <w:t xml:space="preserve">Одељење 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Latn-RS"/>
              </w:rPr>
              <w:t>II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subscript"/>
                <w:lang w:val="sr-Latn-RS"/>
              </w:rPr>
              <w:t>4</w:t>
            </w:r>
            <w:r>
              <w:rPr>
                <w:rFonts w:hint="default" w:cs="Times New Roman"/>
                <w:b/>
                <w:bCs/>
                <w:sz w:val="32"/>
                <w:szCs w:val="32"/>
                <w:vertAlign w:val="subscript"/>
                <w:lang w:val="sr-Cyrl-RS"/>
              </w:rPr>
              <w:t xml:space="preserve"> </w:t>
            </w:r>
            <w:r>
              <w:rPr>
                <w:rFonts w:hint="default" w:cs="Times New Roman"/>
                <w:b/>
                <w:bCs/>
                <w:sz w:val="32"/>
                <w:szCs w:val="32"/>
                <w:vertAlign w:val="baseline"/>
                <w:lang w:val="sr-Cyrl-RS"/>
              </w:rPr>
              <w:t>- Фризер-педикир/маникир</w:t>
            </w:r>
          </w:p>
        </w:tc>
      </w:tr>
      <w:tr w14:paraId="240F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66" w:type="dxa"/>
            <w:shd w:val="clear" w:color="auto" w:fill="DEEBF6" w:themeFill="accent1" w:themeFillTint="32"/>
          </w:tcPr>
          <w:p w14:paraId="10E7E920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Предмет</w:t>
            </w:r>
          </w:p>
        </w:tc>
        <w:tc>
          <w:tcPr>
            <w:tcW w:w="1201" w:type="dxa"/>
            <w:shd w:val="clear" w:color="auto" w:fill="DEEBF6" w:themeFill="accent1" w:themeFillTint="32"/>
          </w:tcPr>
          <w:p w14:paraId="39433419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Група</w:t>
            </w:r>
          </w:p>
        </w:tc>
        <w:tc>
          <w:tcPr>
            <w:tcW w:w="1533" w:type="dxa"/>
            <w:shd w:val="clear" w:color="auto" w:fill="DEEBF6" w:themeFill="accent1" w:themeFillTint="32"/>
          </w:tcPr>
          <w:p w14:paraId="7A9618BF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Врста</w:t>
            </w:r>
          </w:p>
        </w:tc>
        <w:tc>
          <w:tcPr>
            <w:tcW w:w="1211" w:type="dxa"/>
            <w:shd w:val="clear" w:color="auto" w:fill="DEEBF6" w:themeFill="accent1" w:themeFillTint="32"/>
          </w:tcPr>
          <w:p w14:paraId="4ACE7FD1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Датум</w:t>
            </w:r>
          </w:p>
        </w:tc>
        <w:tc>
          <w:tcPr>
            <w:tcW w:w="1395" w:type="dxa"/>
            <w:shd w:val="clear" w:color="auto" w:fill="DEEBF6" w:themeFill="accent1" w:themeFillTint="32"/>
          </w:tcPr>
          <w:p w14:paraId="47BDAC18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2594" w:type="dxa"/>
            <w:shd w:val="clear" w:color="auto" w:fill="DEEBF6" w:themeFill="accent1" w:themeFillTint="32"/>
          </w:tcPr>
          <w:p w14:paraId="4D56756A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Садржај рада</w:t>
            </w:r>
          </w:p>
        </w:tc>
      </w:tr>
      <w:tr w14:paraId="471B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3CDE3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44345B57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09F24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D6835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13F8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40717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 Србије - основна знања.</w:t>
            </w:r>
          </w:p>
        </w:tc>
      </w:tr>
      <w:tr w14:paraId="580C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5BABD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4ED75A6A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9F13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2BF9B9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2AA1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5D25BB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</w:tr>
      <w:tr w14:paraId="05D9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711E54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0E16AA3F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E66BB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64DAC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3643B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34C84B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1 and 2</w:t>
            </w:r>
          </w:p>
        </w:tc>
      </w:tr>
      <w:tr w14:paraId="62AB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212C1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631391C9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1C81D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49345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6784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7FD50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писмени задатак</w:t>
            </w:r>
          </w:p>
        </w:tc>
      </w:tr>
      <w:tr w14:paraId="1C2B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624FDE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79A8A2A0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3A55C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371560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18. 11. 2025.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0160E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4/11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0D6D2F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Тема из градива</w:t>
            </w:r>
          </w:p>
        </w:tc>
      </w:tr>
      <w:tr w14:paraId="7F82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6B2DB5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Психологија комуникације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1FC92177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B1C4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64B84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25. 11. 2025.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2F903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5/11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3DACC7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Сазнајни процеси (опажање, учење, памћење, мишљење)</w:t>
            </w:r>
          </w:p>
        </w:tc>
      </w:tr>
      <w:tr w14:paraId="4C99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3EFB2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309AAE7B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518B5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2CFEE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28. 11. 2025.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F4CD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5/11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21C86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3 and 4</w:t>
            </w:r>
          </w:p>
        </w:tc>
      </w:tr>
      <w:tr w14:paraId="0995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44E89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26BFA3FC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F1C1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6F025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10471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54CE7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Други писмени задатак</w:t>
            </w:r>
          </w:p>
        </w:tc>
      </w:tr>
    </w:tbl>
    <w:p w14:paraId="702085C1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tbl>
      <w:tblPr>
        <w:tblStyle w:val="6"/>
        <w:tblpPr w:leftFromText="180" w:rightFromText="180" w:vertAnchor="text" w:horzAnchor="page" w:tblpX="1802" w:tblpY="525"/>
        <w:tblOverlap w:val="never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201"/>
        <w:gridCol w:w="1533"/>
        <w:gridCol w:w="1211"/>
        <w:gridCol w:w="1395"/>
        <w:gridCol w:w="2594"/>
      </w:tblGrid>
      <w:tr w14:paraId="6E26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00" w:type="dxa"/>
            <w:gridSpan w:val="6"/>
            <w:shd w:val="clear" w:color="auto" w:fill="DEEBF6" w:themeFill="accent1" w:themeFillTint="32"/>
          </w:tcPr>
          <w:p w14:paraId="27CC232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  <w:t xml:space="preserve">Одељење 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Latn-RS"/>
              </w:rPr>
              <w:t>III</w:t>
            </w:r>
            <w:r>
              <w:rPr>
                <w:rFonts w:hint="default" w:cs="Times New Roman"/>
                <w:b/>
                <w:bCs/>
                <w:sz w:val="32"/>
                <w:szCs w:val="32"/>
                <w:vertAlign w:val="subscript"/>
                <w:lang w:val="sr-Cyrl-RS"/>
              </w:rPr>
              <w:t xml:space="preserve">2 </w:t>
            </w:r>
            <w:r>
              <w:rPr>
                <w:rFonts w:hint="default" w:cs="Times New Roman"/>
                <w:b/>
                <w:bCs/>
                <w:sz w:val="32"/>
                <w:szCs w:val="32"/>
                <w:vertAlign w:val="baseline"/>
                <w:lang w:val="sr-Cyrl-RS"/>
              </w:rPr>
              <w:t>- Финансијско-рачуноводствени техничар</w:t>
            </w:r>
          </w:p>
        </w:tc>
      </w:tr>
      <w:tr w14:paraId="2DF0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66" w:type="dxa"/>
            <w:shd w:val="clear" w:color="auto" w:fill="DEEBF6" w:themeFill="accent1" w:themeFillTint="32"/>
          </w:tcPr>
          <w:p w14:paraId="181CAB5E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Предмет</w:t>
            </w:r>
          </w:p>
        </w:tc>
        <w:tc>
          <w:tcPr>
            <w:tcW w:w="1201" w:type="dxa"/>
            <w:shd w:val="clear" w:color="auto" w:fill="DEEBF6" w:themeFill="accent1" w:themeFillTint="32"/>
          </w:tcPr>
          <w:p w14:paraId="32B9FA03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Група</w:t>
            </w:r>
          </w:p>
        </w:tc>
        <w:tc>
          <w:tcPr>
            <w:tcW w:w="1533" w:type="dxa"/>
            <w:shd w:val="clear" w:color="auto" w:fill="DEEBF6" w:themeFill="accent1" w:themeFillTint="32"/>
          </w:tcPr>
          <w:p w14:paraId="440E421E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Врста</w:t>
            </w:r>
          </w:p>
        </w:tc>
        <w:tc>
          <w:tcPr>
            <w:tcW w:w="1211" w:type="dxa"/>
            <w:shd w:val="clear" w:color="auto" w:fill="DEEBF6" w:themeFill="accent1" w:themeFillTint="32"/>
          </w:tcPr>
          <w:p w14:paraId="6FDA685E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Датум</w:t>
            </w:r>
          </w:p>
        </w:tc>
        <w:tc>
          <w:tcPr>
            <w:tcW w:w="1395" w:type="dxa"/>
            <w:shd w:val="clear" w:color="auto" w:fill="DEEBF6" w:themeFill="accent1" w:themeFillTint="32"/>
          </w:tcPr>
          <w:p w14:paraId="307FFBAD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2594" w:type="dxa"/>
            <w:shd w:val="clear" w:color="auto" w:fill="DEEBF6" w:themeFill="accent1" w:themeFillTint="32"/>
          </w:tcPr>
          <w:p w14:paraId="1818AC10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Садржај рада</w:t>
            </w:r>
          </w:p>
        </w:tc>
      </w:tr>
      <w:tr w14:paraId="7FFE6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682B8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09E4844C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26128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7198F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FFAD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29E58C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 знања из градива претходне године</w:t>
            </w:r>
          </w:p>
        </w:tc>
      </w:tr>
      <w:tr w14:paraId="0B9E8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5E1CB4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4A719E38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DE121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6E32B4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7FC0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7DC02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</w:tr>
      <w:tr w14:paraId="3876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73B08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4B2068F2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14866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0848A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11AD6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08BD4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5F03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3110F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Електронско пословање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7178E422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10E4C1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63BFE5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49A14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6B675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Рачунарске мреже и интернет.</w:t>
            </w:r>
          </w:p>
        </w:tc>
      </w:tr>
      <w:tr w14:paraId="6F1D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1AE10D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24003CE1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679826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55D85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602421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0B7DC5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 - комбинаторика</w:t>
            </w:r>
          </w:p>
        </w:tc>
      </w:tr>
      <w:tr w14:paraId="0FDE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0CCA00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Право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09F27656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32737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484613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42D90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5759C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Појам, особине, извори и подела облигација</w:t>
            </w:r>
          </w:p>
        </w:tc>
      </w:tr>
      <w:tr w14:paraId="7EE2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23B6B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7F7BAE95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544B9A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67586B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E41F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25F7B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Тема из градива</w:t>
            </w:r>
          </w:p>
        </w:tc>
      </w:tr>
      <w:tr w14:paraId="42A2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214C0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Финансијско рачуноводствена обука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150A91EA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54FE0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6072E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2BEE8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714DE6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Пословна писма</w:t>
            </w:r>
          </w:p>
        </w:tc>
      </w:tr>
      <w:tr w14:paraId="53A9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13DC0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154FED62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41808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7CC7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22E80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35FDBE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писмени задатак</w:t>
            </w:r>
          </w:p>
        </w:tc>
      </w:tr>
      <w:tr w14:paraId="41B3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2432F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093F648B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1DF7F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25F13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12. 11. 2025.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A152D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3/11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468F5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2AD8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7F669F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Електронско пословање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06F00937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58C3D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2E441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13. 11. 2025.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462E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3/11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2875A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Основни појмови електронског пословања.</w:t>
            </w:r>
          </w:p>
        </w:tc>
      </w:tr>
      <w:tr w14:paraId="4AB1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0F756C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Финансијско рачуноводствена обука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19D247BA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01BA42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графички рад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7B1B9F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21. 11. 2025.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CFAA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4/11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38912C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Састављање пословних писама</w:t>
            </w:r>
          </w:p>
        </w:tc>
      </w:tr>
      <w:tr w14:paraId="12F7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1E809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2D906564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3FB27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086D8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26. 11. 2025.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17C362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5/11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1AA72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4C64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30059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091DF0EF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11AEC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48AD3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3C8CF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71073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Слободна тема</w:t>
            </w:r>
          </w:p>
        </w:tc>
      </w:tr>
      <w:tr w14:paraId="6A5E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4C01FD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4D8F025F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5F080B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7A3F7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43266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5C4D8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7369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0E55F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Електронско пословање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5C6F338E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2FAB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07F94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69583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46F2EF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Електронска трговина.</w:t>
            </w:r>
          </w:p>
        </w:tc>
      </w:tr>
      <w:tr w14:paraId="56E9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308F8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Финансијско рачуноводствена обука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1E8BF961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3AE5DF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4C9E0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3F566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123DC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Задаци, конкретни примери,</w:t>
            </w:r>
          </w:p>
        </w:tc>
      </w:tr>
      <w:tr w14:paraId="7190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0A612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7FE40129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0563B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2029C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2D33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12CFD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Други писмени задатак</w:t>
            </w:r>
          </w:p>
        </w:tc>
      </w:tr>
    </w:tbl>
    <w:p w14:paraId="6C633C8C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p w14:paraId="1588E5BD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p w14:paraId="7D9CD24C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tbl>
      <w:tblPr>
        <w:tblStyle w:val="6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428"/>
        <w:gridCol w:w="1389"/>
        <w:gridCol w:w="1200"/>
        <w:gridCol w:w="1417"/>
        <w:gridCol w:w="2564"/>
      </w:tblGrid>
      <w:tr w14:paraId="2297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00" w:type="dxa"/>
            <w:gridSpan w:val="6"/>
            <w:shd w:val="clear" w:color="auto" w:fill="DEEBF6" w:themeFill="accent1" w:themeFillTint="32"/>
          </w:tcPr>
          <w:p w14:paraId="6509465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highlight w:val="none"/>
                <w:vertAlign w:val="baseline"/>
                <w:lang w:val="sr-Cyrl-RS"/>
              </w:rPr>
              <w:t xml:space="preserve">Одељење 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highlight w:val="none"/>
                <w:vertAlign w:val="baseline"/>
                <w:lang w:val="sr-Latn-RS"/>
              </w:rPr>
              <w:t>III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highlight w:val="none"/>
                <w:vertAlign w:val="subscript"/>
                <w:lang w:val="sr-Latn-RS"/>
              </w:rPr>
              <w:t>3</w:t>
            </w:r>
            <w:r>
              <w:rPr>
                <w:rFonts w:hint="default" w:cs="Times New Roman"/>
                <w:b/>
                <w:bCs/>
                <w:sz w:val="32"/>
                <w:szCs w:val="32"/>
                <w:highlight w:val="none"/>
                <w:vertAlign w:val="subscript"/>
                <w:lang w:val="sr-Cyrl-RS"/>
              </w:rPr>
              <w:t xml:space="preserve"> </w:t>
            </w:r>
            <w:r>
              <w:rPr>
                <w:rFonts w:hint="default" w:cs="Times New Roman"/>
                <w:b/>
                <w:bCs/>
                <w:sz w:val="32"/>
                <w:szCs w:val="32"/>
                <w:highlight w:val="none"/>
                <w:vertAlign w:val="baseline"/>
                <w:lang w:val="sr-Cyrl-RS"/>
              </w:rPr>
              <w:t>- Гимназија</w:t>
            </w:r>
          </w:p>
        </w:tc>
      </w:tr>
      <w:tr w14:paraId="44A9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02" w:type="dxa"/>
            <w:shd w:val="clear" w:color="auto" w:fill="DEEBF6" w:themeFill="accent1" w:themeFillTint="32"/>
          </w:tcPr>
          <w:p w14:paraId="7820DDB2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Предмет</w:t>
            </w:r>
          </w:p>
        </w:tc>
        <w:tc>
          <w:tcPr>
            <w:tcW w:w="1428" w:type="dxa"/>
            <w:shd w:val="clear" w:color="auto" w:fill="DEEBF6" w:themeFill="accent1" w:themeFillTint="32"/>
          </w:tcPr>
          <w:p w14:paraId="04AF9123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Група</w:t>
            </w:r>
          </w:p>
        </w:tc>
        <w:tc>
          <w:tcPr>
            <w:tcW w:w="1389" w:type="dxa"/>
            <w:shd w:val="clear" w:color="auto" w:fill="DEEBF6" w:themeFill="accent1" w:themeFillTint="32"/>
          </w:tcPr>
          <w:p w14:paraId="2C89BC87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Врста</w:t>
            </w:r>
          </w:p>
        </w:tc>
        <w:tc>
          <w:tcPr>
            <w:tcW w:w="1200" w:type="dxa"/>
            <w:shd w:val="clear" w:color="auto" w:fill="DEEBF6" w:themeFill="accent1" w:themeFillTint="32"/>
          </w:tcPr>
          <w:p w14:paraId="0D46AA5A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Датум</w:t>
            </w:r>
          </w:p>
        </w:tc>
        <w:tc>
          <w:tcPr>
            <w:tcW w:w="1417" w:type="dxa"/>
            <w:shd w:val="clear" w:color="auto" w:fill="DEEBF6" w:themeFill="accent1" w:themeFillTint="32"/>
          </w:tcPr>
          <w:p w14:paraId="62565B76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2564" w:type="dxa"/>
            <w:shd w:val="clear" w:color="auto" w:fill="DEEBF6" w:themeFill="accent1" w:themeFillTint="32"/>
          </w:tcPr>
          <w:p w14:paraId="5FB11741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Садржај рада</w:t>
            </w:r>
          </w:p>
        </w:tc>
      </w:tr>
      <w:tr w14:paraId="686D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1F013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Историја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7C9C2ECB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1B04B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1B65E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5. 9. 2025.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6D8EC4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1/09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7018B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Провера знања из предходних година</w:t>
            </w:r>
          </w:p>
        </w:tc>
      </w:tr>
      <w:tr w14:paraId="6A31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72B2EB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6A028249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33F0C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7FCC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8. 9. 2025.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798D8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51079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Провера познавања основних знања географије Србије.</w:t>
            </w:r>
          </w:p>
        </w:tc>
      </w:tr>
      <w:tr w14:paraId="61CA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48678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37C55E49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1B82F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EB1B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11. 9. 2025.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613F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2C8D1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Провера усвојености градива из 2.разреда</w:t>
            </w:r>
          </w:p>
        </w:tc>
      </w:tr>
      <w:tr w14:paraId="7FBC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2D1A2E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622155AD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1D5B8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0FE0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12. 9. 2025.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0E9BB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50B41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Утврђивање нивоа знања</w:t>
            </w:r>
          </w:p>
        </w:tc>
      </w:tr>
      <w:tr w14:paraId="1C4F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215E6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Биологија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42A0A6CE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0D59B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06E2B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17. 9. 2025.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09453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3/09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33C316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Провера претходног знања</w:t>
            </w:r>
          </w:p>
        </w:tc>
      </w:tr>
      <w:tr w14:paraId="5BBD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7DAE87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39202AD7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4D5421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158EE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2. 10. 2025.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440201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1/10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7388C2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магнетизам</w:t>
            </w:r>
          </w:p>
        </w:tc>
      </w:tr>
      <w:tr w14:paraId="4CE8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3BCEC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Биологија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406AD445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6B984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CF0D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3. 10. 2025.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6106F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1/10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5DB28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Метаболизам и регулација животних процеса на нивоу ћелије</w:t>
            </w:r>
          </w:p>
        </w:tc>
      </w:tr>
      <w:tr w14:paraId="6597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4BAE8F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58F1E972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7DC67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5237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8. 10. 2025.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239BB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2/10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67505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1 and 2</w:t>
            </w:r>
          </w:p>
        </w:tc>
      </w:tr>
      <w:tr w14:paraId="1FA9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20E87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Филозофија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4DDF6970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2F230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C145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15. 10. 2025.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4DD0A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03201F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Појам</w:t>
            </w:r>
          </w:p>
        </w:tc>
      </w:tr>
      <w:tr w14:paraId="500E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3E96A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Руски језик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54FADA26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56E72B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7595D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16. 10. 2025.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01D227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6F2ED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Грамматика, лексика, перевод</w:t>
            </w:r>
          </w:p>
        </w:tc>
      </w:tr>
      <w:tr w14:paraId="319F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4FE88B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00BA4DF5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4525E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2E018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20. 10. 2025.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653A3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0127F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писмени задатак</w:t>
            </w:r>
          </w:p>
        </w:tc>
      </w:tr>
      <w:tr w14:paraId="7D42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452D7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6B62ED81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3FFEF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CD892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29. 10. 2025.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251EBB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5/10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13722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Полиедри, ваљак и купа</w:t>
            </w:r>
          </w:p>
        </w:tc>
      </w:tr>
      <w:tr w14:paraId="499F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1BEC8E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Филозофија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1E36DEDB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503255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399FF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19. 11. 2025.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6DA0C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4/11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4DFED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Суд</w:t>
            </w:r>
          </w:p>
        </w:tc>
      </w:tr>
      <w:tr w14:paraId="67E5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082F67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Руски језик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29545DBE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67E51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4B1E9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20. 11. 2025.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66FB7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4/11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1615A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Грамматика, лексика, перевод</w:t>
            </w:r>
          </w:p>
        </w:tc>
      </w:tr>
      <w:tr w14:paraId="7D64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009377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6CF6B6C2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6A1A4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1BBF9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24. 11. 2025.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233EAE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5/11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4397E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3</w:t>
            </w:r>
          </w:p>
        </w:tc>
      </w:tr>
      <w:tr w14:paraId="24BC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5F574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4DC23689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2EFE1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3BB7BC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11. 12. 2025.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50F38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2/12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43B61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Други писмени задатак</w:t>
            </w:r>
          </w:p>
        </w:tc>
      </w:tr>
      <w:tr w14:paraId="58EF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3D6CEF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29FACC68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71EB2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01A7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17. 12. 2025.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45AD5D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0770CE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Системи једначина и вектори</w:t>
            </w:r>
          </w:p>
        </w:tc>
      </w:tr>
      <w:tr w14:paraId="2A04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02" w:type="dxa"/>
            <w:shd w:val="clear" w:color="auto" w:fill="DEEBF6" w:themeFill="accent1" w:themeFillTint="32"/>
            <w:vAlign w:val="top"/>
          </w:tcPr>
          <w:p w14:paraId="57B1F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05342DDC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6BEF4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4BB25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19. 12. 2025.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6CF84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564" w:type="dxa"/>
            <w:shd w:val="clear" w:color="auto" w:fill="auto"/>
            <w:vAlign w:val="top"/>
          </w:tcPr>
          <w:p w14:paraId="392FC5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4</w:t>
            </w:r>
          </w:p>
        </w:tc>
      </w:tr>
    </w:tbl>
    <w:p w14:paraId="07657CDF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p w14:paraId="019A872A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tbl>
      <w:tblPr>
        <w:tblStyle w:val="6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201"/>
        <w:gridCol w:w="1533"/>
        <w:gridCol w:w="1211"/>
        <w:gridCol w:w="1395"/>
        <w:gridCol w:w="2594"/>
      </w:tblGrid>
      <w:tr w14:paraId="12D1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00" w:type="dxa"/>
            <w:gridSpan w:val="6"/>
            <w:shd w:val="clear" w:color="auto" w:fill="DEEBF6" w:themeFill="accent1" w:themeFillTint="32"/>
          </w:tcPr>
          <w:p w14:paraId="36F8DAC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  <w:t xml:space="preserve">Одељење 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Latn-RS"/>
              </w:rPr>
              <w:t>III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subscript"/>
                <w:lang w:val="sr-Latn-RS"/>
              </w:rPr>
              <w:t>4</w:t>
            </w:r>
            <w:r>
              <w:rPr>
                <w:rFonts w:hint="default" w:cs="Times New Roman"/>
                <w:b/>
                <w:bCs/>
                <w:sz w:val="32"/>
                <w:szCs w:val="32"/>
                <w:vertAlign w:val="subscript"/>
                <w:lang w:val="sr-Cyrl-RS"/>
              </w:rPr>
              <w:t xml:space="preserve"> </w:t>
            </w:r>
            <w:r>
              <w:rPr>
                <w:rFonts w:hint="default" w:cs="Times New Roman"/>
                <w:b/>
                <w:bCs/>
                <w:sz w:val="32"/>
                <w:szCs w:val="32"/>
                <w:vertAlign w:val="baseline"/>
                <w:lang w:val="sr-Cyrl-RS"/>
              </w:rPr>
              <w:t>- Фризер</w:t>
            </w:r>
          </w:p>
        </w:tc>
      </w:tr>
      <w:tr w14:paraId="5AD3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66" w:type="dxa"/>
            <w:shd w:val="clear" w:color="auto" w:fill="DEEBF6" w:themeFill="accent1" w:themeFillTint="32"/>
          </w:tcPr>
          <w:p w14:paraId="123CDAB6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Предмет</w:t>
            </w:r>
          </w:p>
        </w:tc>
        <w:tc>
          <w:tcPr>
            <w:tcW w:w="1201" w:type="dxa"/>
            <w:shd w:val="clear" w:color="auto" w:fill="DEEBF6" w:themeFill="accent1" w:themeFillTint="32"/>
          </w:tcPr>
          <w:p w14:paraId="75B81857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Група</w:t>
            </w:r>
          </w:p>
        </w:tc>
        <w:tc>
          <w:tcPr>
            <w:tcW w:w="1533" w:type="dxa"/>
            <w:shd w:val="clear" w:color="auto" w:fill="DEEBF6" w:themeFill="accent1" w:themeFillTint="32"/>
          </w:tcPr>
          <w:p w14:paraId="54D68CA2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Врста</w:t>
            </w:r>
          </w:p>
        </w:tc>
        <w:tc>
          <w:tcPr>
            <w:tcW w:w="1211" w:type="dxa"/>
            <w:shd w:val="clear" w:color="auto" w:fill="DEEBF6" w:themeFill="accent1" w:themeFillTint="32"/>
          </w:tcPr>
          <w:p w14:paraId="5A33BBA9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Датум</w:t>
            </w:r>
          </w:p>
        </w:tc>
        <w:tc>
          <w:tcPr>
            <w:tcW w:w="1395" w:type="dxa"/>
            <w:shd w:val="clear" w:color="auto" w:fill="DEEBF6" w:themeFill="accent1" w:themeFillTint="32"/>
          </w:tcPr>
          <w:p w14:paraId="5F7F7950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2594" w:type="dxa"/>
            <w:shd w:val="clear" w:color="auto" w:fill="DEEBF6" w:themeFill="accent1" w:themeFillTint="32"/>
          </w:tcPr>
          <w:p w14:paraId="540C74EC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Садржај рада</w:t>
            </w:r>
          </w:p>
        </w:tc>
      </w:tr>
      <w:tr w14:paraId="0A7C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0465E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165E8A5C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2FC6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3AF36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22765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580ED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</w:tr>
      <w:tr w14:paraId="6363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6B181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5BF55D41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2948DF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3FCCA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6468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1F177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1 and 2</w:t>
            </w:r>
          </w:p>
        </w:tc>
      </w:tr>
      <w:tr w14:paraId="2FC3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22996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390AC729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310C2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94DF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FA95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4DFB1F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 - растојање између две тачке</w:t>
            </w:r>
          </w:p>
        </w:tc>
      </w:tr>
      <w:tr w14:paraId="79C8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197C7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1BCDC2E2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2F023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3D6900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18. 11. 2025.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3FFFB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4/11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23F67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Слободна тема</w:t>
            </w:r>
          </w:p>
        </w:tc>
      </w:tr>
      <w:tr w14:paraId="6281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636FB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50087856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46C5DD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626508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3A15BF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710D8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3 and 4</w:t>
            </w:r>
          </w:p>
        </w:tc>
      </w:tr>
      <w:tr w14:paraId="2563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7C8B99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3D2D3B19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359B0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3EBFF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5A7A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1180E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писмени задатак</w:t>
            </w:r>
          </w:p>
        </w:tc>
      </w:tr>
    </w:tbl>
    <w:p w14:paraId="127A16CD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p w14:paraId="65265D4B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tbl>
      <w:tblPr>
        <w:tblStyle w:val="6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183"/>
        <w:gridCol w:w="1638"/>
        <w:gridCol w:w="1298"/>
        <w:gridCol w:w="1372"/>
        <w:gridCol w:w="2493"/>
      </w:tblGrid>
      <w:tr w14:paraId="4A7F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00" w:type="dxa"/>
            <w:gridSpan w:val="6"/>
            <w:shd w:val="clear" w:color="auto" w:fill="DEEBF6" w:themeFill="accent1" w:themeFillTint="32"/>
          </w:tcPr>
          <w:p w14:paraId="77C6227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  <w:t xml:space="preserve">Одељење 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Latn-RS"/>
              </w:rPr>
              <w:t>IV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subscript"/>
                <w:lang w:val="sr-Latn-RS"/>
              </w:rPr>
              <w:t>3</w:t>
            </w:r>
            <w:r>
              <w:rPr>
                <w:rFonts w:hint="default" w:cs="Times New Roman"/>
                <w:b/>
                <w:bCs/>
                <w:sz w:val="32"/>
                <w:szCs w:val="32"/>
                <w:vertAlign w:val="subscript"/>
                <w:lang w:val="sr-Cyrl-RS"/>
              </w:rPr>
              <w:t xml:space="preserve"> </w:t>
            </w:r>
            <w:r>
              <w:rPr>
                <w:rFonts w:hint="default" w:cs="Times New Roman"/>
                <w:b/>
                <w:bCs/>
                <w:sz w:val="32"/>
                <w:szCs w:val="32"/>
                <w:vertAlign w:val="baseline"/>
                <w:lang w:val="sr-Cyrl-RS"/>
              </w:rPr>
              <w:t>- Гимназија</w:t>
            </w:r>
          </w:p>
        </w:tc>
      </w:tr>
      <w:tr w14:paraId="7C67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16" w:type="dxa"/>
            <w:shd w:val="clear" w:color="auto" w:fill="DEEBF6" w:themeFill="accent1" w:themeFillTint="32"/>
          </w:tcPr>
          <w:p w14:paraId="704CA38D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Предмет</w:t>
            </w:r>
          </w:p>
        </w:tc>
        <w:tc>
          <w:tcPr>
            <w:tcW w:w="1183" w:type="dxa"/>
            <w:shd w:val="clear" w:color="auto" w:fill="DEEBF6" w:themeFill="accent1" w:themeFillTint="32"/>
          </w:tcPr>
          <w:p w14:paraId="38EF46E6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Група</w:t>
            </w:r>
          </w:p>
        </w:tc>
        <w:tc>
          <w:tcPr>
            <w:tcW w:w="1638" w:type="dxa"/>
            <w:shd w:val="clear" w:color="auto" w:fill="DEEBF6" w:themeFill="accent1" w:themeFillTint="32"/>
          </w:tcPr>
          <w:p w14:paraId="0BA78E07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Врста</w:t>
            </w:r>
          </w:p>
        </w:tc>
        <w:tc>
          <w:tcPr>
            <w:tcW w:w="1298" w:type="dxa"/>
            <w:shd w:val="clear" w:color="auto" w:fill="DEEBF6" w:themeFill="accent1" w:themeFillTint="32"/>
          </w:tcPr>
          <w:p w14:paraId="5A4B03AE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Датум</w:t>
            </w:r>
          </w:p>
        </w:tc>
        <w:tc>
          <w:tcPr>
            <w:tcW w:w="1372" w:type="dxa"/>
            <w:shd w:val="clear" w:color="auto" w:fill="DEEBF6" w:themeFill="accent1" w:themeFillTint="32"/>
          </w:tcPr>
          <w:p w14:paraId="389034D3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2493" w:type="dxa"/>
            <w:shd w:val="clear" w:color="auto" w:fill="DEEBF6" w:themeFill="accent1" w:themeFillTint="32"/>
          </w:tcPr>
          <w:p w14:paraId="7CBD5EE4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Садржај рада</w:t>
            </w:r>
          </w:p>
        </w:tc>
      </w:tr>
      <w:tr w14:paraId="306E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0B108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Историја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2FA5084D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35AFC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70098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5. 9. 2025.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22F07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1/09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31B8B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Градиво током претходног школовања</w:t>
            </w:r>
          </w:p>
        </w:tc>
      </w:tr>
      <w:tr w14:paraId="65BE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047DD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713E39FC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5E9A9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286FA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10. 9. 2025.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79EB9E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54C09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Утврђивање нивоа знања</w:t>
            </w:r>
          </w:p>
        </w:tc>
      </w:tr>
      <w:tr w14:paraId="61C0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240C9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7A877064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5C7CF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27407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12. 9. 2025.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2B1B5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0BA6A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 знања из пртходне године</w:t>
            </w:r>
          </w:p>
        </w:tc>
      </w:tr>
      <w:tr w14:paraId="5EFF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56A6E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Биологија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2BEA00BB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5774D1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1498E9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17. 9. 2025.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7565D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3/09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63588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Провера претходног знања</w:t>
            </w:r>
          </w:p>
        </w:tc>
      </w:tr>
      <w:tr w14:paraId="6905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39FC65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719929F7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157D79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6290DB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30. 9. 2025.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37FA9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5/09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39EAD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446F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0298DB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492ABB0C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7A31A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3065F4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2. 10. 2025.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56E40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1/10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6372D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Специјална теорија релативности.</w:t>
            </w:r>
          </w:p>
        </w:tc>
      </w:tr>
      <w:tr w14:paraId="1D90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5ED36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Руски језик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5AF2ACF1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5928D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0EA43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13. 10. 2025.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2AD26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7C6086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Грамматика, лексика, перевод</w:t>
            </w:r>
          </w:p>
        </w:tc>
      </w:tr>
      <w:tr w14:paraId="6856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5E3E5B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078457A7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3E966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3C7C5B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24. 10. 2025.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38AF57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337172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Слободна тема</w:t>
            </w:r>
          </w:p>
        </w:tc>
      </w:tr>
      <w:tr w14:paraId="281A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03F1F3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55090621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2939C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05525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28. 10. 2025.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79A04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5/10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33826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13BB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08F55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0E86A176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0073C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47D0A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4. 11. 2025.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71D4D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2/11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4BF24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Топлотно зрачење.</w:t>
            </w:r>
          </w:p>
        </w:tc>
      </w:tr>
      <w:tr w14:paraId="6A08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2CBD6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3655D07D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34E34A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3AECB1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6. 11. 2025.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51E323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2/11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087F8F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Основна својства функције</w:t>
            </w:r>
          </w:p>
        </w:tc>
      </w:tr>
      <w:tr w14:paraId="762C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7EC6B9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627C957E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22F75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2AC70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18. 11. 2025.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57E58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4/11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383BF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1811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6ED1F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Руски језик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5ECEA24F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553E2E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29B78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24. 11. 2025.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679FD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5/11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63A58E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Грамматика, лексика, перевод</w:t>
            </w:r>
          </w:p>
        </w:tc>
      </w:tr>
      <w:tr w14:paraId="750D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71397D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Биологија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2B2E233B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7271E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36EE93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26. 11. 2025.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34069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5/11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5A206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7D3E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3F24F4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164462D8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43020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409A7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9. 12. 2025.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12092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2/12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001CF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73B6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14BE0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21D8E26E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0DDE3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6E0E01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12. 12. 2025.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7AD52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2/12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1A5BB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Тема из градива</w:t>
            </w:r>
          </w:p>
        </w:tc>
      </w:tr>
      <w:tr w14:paraId="0E34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3673F7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3ACDE2EB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642F3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055B9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18. 12. 2025.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6DB88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02701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Ток и график функције</w:t>
            </w:r>
          </w:p>
        </w:tc>
      </w:tr>
      <w:tr w14:paraId="1815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16" w:type="dxa"/>
            <w:shd w:val="clear" w:color="auto" w:fill="DEEBF6" w:themeFill="accent1" w:themeFillTint="32"/>
            <w:vAlign w:val="top"/>
          </w:tcPr>
          <w:p w14:paraId="3C816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Физика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1A0962A5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</w:p>
        </w:tc>
        <w:tc>
          <w:tcPr>
            <w:tcW w:w="1638" w:type="dxa"/>
            <w:shd w:val="clear" w:color="auto" w:fill="auto"/>
            <w:vAlign w:val="top"/>
          </w:tcPr>
          <w:p w14:paraId="78328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4A2A3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23. 12. 2025.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2B002D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4/12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63A46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Квантна механика.</w:t>
            </w:r>
          </w:p>
        </w:tc>
      </w:tr>
    </w:tbl>
    <w:p w14:paraId="543D142F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p w14:paraId="29ED6E1B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tbl>
      <w:tblPr>
        <w:tblStyle w:val="6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201"/>
        <w:gridCol w:w="1533"/>
        <w:gridCol w:w="1211"/>
        <w:gridCol w:w="1395"/>
        <w:gridCol w:w="2594"/>
      </w:tblGrid>
      <w:tr w14:paraId="63B0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00" w:type="dxa"/>
            <w:gridSpan w:val="6"/>
            <w:shd w:val="clear" w:color="auto" w:fill="DEEBF6" w:themeFill="accent1" w:themeFillTint="32"/>
          </w:tcPr>
          <w:p w14:paraId="52C7544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Cyrl-RS"/>
              </w:rPr>
              <w:t xml:space="preserve">Одељење 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sr-Latn-RS"/>
              </w:rPr>
              <w:t>IV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subscript"/>
                <w:lang w:val="sr-Latn-RS"/>
              </w:rPr>
              <w:t>6</w:t>
            </w:r>
            <w:r>
              <w:rPr>
                <w:rFonts w:hint="default" w:cs="Times New Roman"/>
                <w:b/>
                <w:bCs/>
                <w:sz w:val="32"/>
                <w:szCs w:val="32"/>
                <w:vertAlign w:val="subscript"/>
                <w:lang w:val="sr-Cyrl-RS"/>
              </w:rPr>
              <w:t xml:space="preserve"> </w:t>
            </w:r>
            <w:r>
              <w:rPr>
                <w:rFonts w:hint="default" w:cs="Times New Roman"/>
                <w:b/>
                <w:bCs/>
                <w:sz w:val="32"/>
                <w:szCs w:val="32"/>
                <w:vertAlign w:val="baseline"/>
                <w:lang w:val="sr-Cyrl-RS"/>
              </w:rPr>
              <w:t xml:space="preserve"> - Царински техничар</w:t>
            </w:r>
          </w:p>
        </w:tc>
      </w:tr>
      <w:tr w14:paraId="0E8C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66" w:type="dxa"/>
            <w:shd w:val="clear" w:color="auto" w:fill="DEEBF6" w:themeFill="accent1" w:themeFillTint="32"/>
          </w:tcPr>
          <w:p w14:paraId="29C546E7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Предмет</w:t>
            </w:r>
          </w:p>
        </w:tc>
        <w:tc>
          <w:tcPr>
            <w:tcW w:w="1201" w:type="dxa"/>
            <w:shd w:val="clear" w:color="auto" w:fill="DEEBF6" w:themeFill="accent1" w:themeFillTint="32"/>
          </w:tcPr>
          <w:p w14:paraId="3EC0A35C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Група</w:t>
            </w:r>
          </w:p>
        </w:tc>
        <w:tc>
          <w:tcPr>
            <w:tcW w:w="1533" w:type="dxa"/>
            <w:shd w:val="clear" w:color="auto" w:fill="DEEBF6" w:themeFill="accent1" w:themeFillTint="32"/>
          </w:tcPr>
          <w:p w14:paraId="600D6E93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Врста</w:t>
            </w:r>
          </w:p>
        </w:tc>
        <w:tc>
          <w:tcPr>
            <w:tcW w:w="1211" w:type="dxa"/>
            <w:shd w:val="clear" w:color="auto" w:fill="DEEBF6" w:themeFill="accent1" w:themeFillTint="32"/>
          </w:tcPr>
          <w:p w14:paraId="6DF8902C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Датум</w:t>
            </w:r>
          </w:p>
        </w:tc>
        <w:tc>
          <w:tcPr>
            <w:tcW w:w="1395" w:type="dxa"/>
            <w:shd w:val="clear" w:color="auto" w:fill="DEEBF6" w:themeFill="accent1" w:themeFillTint="32"/>
          </w:tcPr>
          <w:p w14:paraId="704A1C74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2594" w:type="dxa"/>
            <w:shd w:val="clear" w:color="auto" w:fill="DEEBF6" w:themeFill="accent1" w:themeFillTint="32"/>
          </w:tcPr>
          <w:p w14:paraId="027BC7BA"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sr-Cyrl-RS"/>
              </w:rPr>
              <w:t>Садржај рада</w:t>
            </w:r>
          </w:p>
        </w:tc>
      </w:tr>
      <w:tr w14:paraId="1132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1607BA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79840A63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404A3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87F66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C741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074197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 градива из претходне године</w:t>
            </w:r>
          </w:p>
        </w:tc>
      </w:tr>
      <w:tr w14:paraId="765E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33B1F6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Право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33C0A7FB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2667D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7EE01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12. 9. 2025.</w:t>
            </w:r>
            <w:bookmarkStart w:id="0" w:name="_GoBack"/>
            <w:bookmarkEnd w:id="0"/>
          </w:p>
        </w:tc>
        <w:tc>
          <w:tcPr>
            <w:tcW w:w="1395" w:type="dxa"/>
            <w:shd w:val="clear" w:color="auto" w:fill="auto"/>
            <w:vAlign w:val="top"/>
          </w:tcPr>
          <w:p w14:paraId="5F16C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37E8A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  ученика   из  наставног градива/ наставних тема:  Друштвене норме, Основни појмови о држави, Субјекти права, Правна средства, Демократија и механизми власти у Републици Србији,   предмет Право-трећа година.</w:t>
            </w:r>
          </w:p>
        </w:tc>
      </w:tr>
      <w:tr w14:paraId="6EEB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396FB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5A35A793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721BB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5F034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4FF52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173516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Иницијални тест</w:t>
            </w:r>
          </w:p>
        </w:tc>
      </w:tr>
      <w:tr w14:paraId="0B5F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43F6B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6822E395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A56DB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7D178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29. 9. 2025.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37B91B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5/09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3FD54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604F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37EE2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Познавање робе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5A1AF33D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3C4469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74EC0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206EC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3743B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Пластичне масе, кожа и крзно</w:t>
            </w:r>
          </w:p>
        </w:tc>
      </w:tr>
      <w:tr w14:paraId="4CE6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1D498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Право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768B581C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68E18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28510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58B5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2F35AF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Натавне  теме: Правни субјекти; правни промет</w:t>
            </w:r>
          </w:p>
        </w:tc>
      </w:tr>
      <w:tr w14:paraId="7119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56D760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537A4B04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676A7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3357E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3BBD3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47C1A5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Слободна тема</w:t>
            </w:r>
          </w:p>
        </w:tc>
      </w:tr>
      <w:tr w14:paraId="1754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7DDC38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Статистика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4C3F92F5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E79D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6A6C98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CD1B4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635AEF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Статистичке серије</w:t>
            </w:r>
          </w:p>
        </w:tc>
      </w:tr>
      <w:tr w14:paraId="38E0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036CF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1B521B56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4968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24A11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1D6107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7C347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0120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7AB7E0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7C3E2D8A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67335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7801A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31. 10. 2025.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B09C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5/10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1836C1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Први писмени задатак</w:t>
            </w:r>
          </w:p>
        </w:tc>
      </w:tr>
      <w:tr w14:paraId="7D26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192843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4D6F3DF2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520E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5F4B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19. 11. 2025.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353E8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4/11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185B08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1990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315EB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044ADFAF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301A5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5D532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44F8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28854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154C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3A1FED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38E473BD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368D4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785E8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88E8E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16F3B0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Други писмени задатак</w:t>
            </w:r>
          </w:p>
        </w:tc>
      </w:tr>
      <w:tr w14:paraId="0B98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217C6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5FDAC56A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78001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EC3A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408745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23638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Тема из градива</w:t>
            </w:r>
          </w:p>
        </w:tc>
      </w:tr>
      <w:tr w14:paraId="6CBC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66" w:type="dxa"/>
            <w:shd w:val="clear" w:color="auto" w:fill="DEEBF6" w:themeFill="accent1" w:themeFillTint="32"/>
            <w:vAlign w:val="top"/>
          </w:tcPr>
          <w:p w14:paraId="7DF4FB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Статистика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01A7BD75">
            <w:pPr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0ABC3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2CF9D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18. 12. 2025.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3873B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3/12</w:t>
            </w:r>
          </w:p>
        </w:tc>
        <w:tc>
          <w:tcPr>
            <w:tcW w:w="2594" w:type="dxa"/>
            <w:shd w:val="clear" w:color="auto" w:fill="auto"/>
            <w:vAlign w:val="top"/>
          </w:tcPr>
          <w:p w14:paraId="7F117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Графичко приказивање</w:t>
            </w:r>
          </w:p>
        </w:tc>
      </w:tr>
    </w:tbl>
    <w:p w14:paraId="22B59C2C">
      <w:pP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BD5138"/>
    <w:rsid w:val="27913444"/>
    <w:rsid w:val="3BD54C2D"/>
    <w:rsid w:val="4041428D"/>
    <w:rsid w:val="4EFA05EB"/>
    <w:rsid w:val="52891512"/>
    <w:rsid w:val="54A565E1"/>
    <w:rsid w:val="5C6265D0"/>
    <w:rsid w:val="5C9D45EE"/>
    <w:rsid w:val="6D61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Kingsoft\WPS%20Office\12.2.0.18283\office6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Austere"/>
      <sectRole val="1"/>
    </customSectPr>
  </customSectProps>
  <customShpExts>
    <customShpInfo spid="_x0000_s1030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2024-09-16T07:12:00Z</dcterms:created>
  <dc:creator>PC</dc:creator>
  <cp:lastModifiedBy>PC</cp:lastModifiedBy>
  <cp:lastPrinted>2024-09-23T09:33:00Z</cp:lastPrinted>
  <dcterms:modified xsi:type="dcterms:W3CDTF">2025-10-08T06:29:56Z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F1801F836159434BA529C4E8C8B455C2_11</vt:lpwstr>
  </property>
</Properties>
</file>